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1A00A1" w:rsidRDefault="00955F98" w:rsidP="0035498C">
      <w:pPr>
        <w:rPr>
          <w:rFonts w:ascii="Arial" w:hAnsi="Arial"/>
          <w:b/>
          <w:sz w:val="36"/>
          <w:lang w:val="en-US"/>
        </w:rPr>
      </w:pPr>
      <w:proofErr w:type="spellStart"/>
      <w:r w:rsidRPr="001A00A1">
        <w:rPr>
          <w:rFonts w:ascii="Arial" w:hAnsi="Arial"/>
          <w:b/>
          <w:sz w:val="36"/>
          <w:lang w:val="en-US"/>
        </w:rPr>
        <w:t>Tripotes</w:t>
      </w:r>
      <w:proofErr w:type="spellEnd"/>
      <w:r w:rsidRPr="001A00A1">
        <w:rPr>
          <w:rFonts w:ascii="Arial" w:hAnsi="Arial"/>
          <w:b/>
          <w:sz w:val="36"/>
          <w:lang w:val="en-US"/>
        </w:rPr>
        <w:t xml:space="preserve"> La </w:t>
      </w:r>
      <w:proofErr w:type="spellStart"/>
      <w:r w:rsidRPr="001A00A1">
        <w:rPr>
          <w:rFonts w:ascii="Arial" w:hAnsi="Arial"/>
          <w:b/>
          <w:sz w:val="36"/>
          <w:lang w:val="en-US"/>
        </w:rPr>
        <w:t>Compagnie</w:t>
      </w:r>
      <w:proofErr w:type="spellEnd"/>
      <w:r w:rsidRPr="001A00A1">
        <w:rPr>
          <w:rFonts w:ascii="Arial" w:hAnsi="Arial"/>
          <w:b/>
          <w:sz w:val="36"/>
          <w:lang w:val="en-US"/>
        </w:rPr>
        <w:t>– »Teeterboard</w:t>
      </w:r>
      <w:r w:rsidR="00AC03A8" w:rsidRPr="001A00A1">
        <w:rPr>
          <w:rFonts w:ascii="Arial" w:hAnsi="Arial"/>
          <w:b/>
          <w:sz w:val="36"/>
          <w:lang w:val="en-US"/>
        </w:rPr>
        <w:t xml:space="preserve"> &amp; </w:t>
      </w:r>
      <w:proofErr w:type="spellStart"/>
      <w:r w:rsidR="00AC03A8" w:rsidRPr="001A00A1">
        <w:rPr>
          <w:rFonts w:ascii="Arial" w:hAnsi="Arial"/>
          <w:b/>
          <w:sz w:val="36"/>
          <w:lang w:val="en-US"/>
        </w:rPr>
        <w:t>Banquine</w:t>
      </w:r>
      <w:proofErr w:type="spellEnd"/>
      <w:r w:rsidR="0035498C" w:rsidRPr="001A00A1">
        <w:rPr>
          <w:rFonts w:ascii="Arial" w:hAnsi="Arial"/>
          <w:b/>
          <w:sz w:val="36"/>
          <w:lang w:val="en-US"/>
        </w:rPr>
        <w:t>«</w:t>
      </w:r>
    </w:p>
    <w:p w:rsidR="00BC4522" w:rsidRPr="001A00A1" w:rsidRDefault="00BC4522">
      <w:pPr>
        <w:rPr>
          <w:lang w:val="en-US"/>
        </w:rPr>
      </w:pPr>
    </w:p>
    <w:p w:rsidR="00AC03A8" w:rsidRPr="00AC03A8" w:rsidRDefault="00AC03A8" w:rsidP="00AC03A8">
      <w:pPr>
        <w:pStyle w:val="StandardWeb"/>
        <w:rPr>
          <w:rFonts w:ascii="Arial" w:hAnsi="Arial" w:cs="Arial"/>
        </w:rPr>
      </w:pPr>
      <w:proofErr w:type="spellStart"/>
      <w:r w:rsidRPr="00AC03A8">
        <w:rPr>
          <w:rFonts w:ascii="Arial" w:hAnsi="Arial" w:cs="Arial"/>
        </w:rPr>
        <w:t>Tripotes</w:t>
      </w:r>
      <w:proofErr w:type="spellEnd"/>
      <w:r w:rsidRPr="00AC03A8">
        <w:rPr>
          <w:rFonts w:ascii="Arial" w:hAnsi="Arial" w:cs="Arial"/>
        </w:rPr>
        <w:t xml:space="preserve"> la Compagnie ist ein junges spanisch-schweizerisches Kollektiv mit Sitz in Brüssel. Die Performances der an der </w:t>
      </w:r>
      <w:proofErr w:type="spellStart"/>
      <w:r w:rsidRPr="00AC03A8">
        <w:rPr>
          <w:rFonts w:ascii="Arial" w:hAnsi="Arial" w:cs="Arial"/>
        </w:rPr>
        <w:t>Ècole</w:t>
      </w:r>
      <w:proofErr w:type="spellEnd"/>
      <w:r w:rsidRPr="00AC03A8">
        <w:rPr>
          <w:rFonts w:ascii="Arial" w:hAnsi="Arial" w:cs="Arial"/>
        </w:rPr>
        <w:t xml:space="preserve"> </w:t>
      </w:r>
      <w:proofErr w:type="spellStart"/>
      <w:r w:rsidRPr="00AC03A8">
        <w:rPr>
          <w:rFonts w:ascii="Arial" w:hAnsi="Arial" w:cs="Arial"/>
        </w:rPr>
        <w:t>Supérieure</w:t>
      </w:r>
      <w:proofErr w:type="spellEnd"/>
      <w:r w:rsidRPr="00AC03A8">
        <w:rPr>
          <w:rFonts w:ascii="Arial" w:hAnsi="Arial" w:cs="Arial"/>
        </w:rPr>
        <w:t xml:space="preserve"> des Arts du </w:t>
      </w:r>
      <w:proofErr w:type="spellStart"/>
      <w:r w:rsidRPr="00AC03A8">
        <w:rPr>
          <w:rFonts w:ascii="Arial" w:hAnsi="Arial" w:cs="Arial"/>
        </w:rPr>
        <w:t>Cirque</w:t>
      </w:r>
      <w:proofErr w:type="spellEnd"/>
      <w:r>
        <w:rPr>
          <w:rFonts w:ascii="Arial" w:hAnsi="Arial" w:cs="Arial"/>
        </w:rPr>
        <w:t xml:space="preserve"> </w:t>
      </w:r>
      <w:r w:rsidRPr="00AC03A8">
        <w:rPr>
          <w:rFonts w:ascii="Arial" w:hAnsi="Arial" w:cs="Arial"/>
        </w:rPr>
        <w:t xml:space="preserve">ausgebildeten Artisten </w:t>
      </w:r>
      <w:r w:rsidRPr="00AC03A8">
        <w:rPr>
          <w:rFonts w:ascii="Arial" w:hAnsi="Arial" w:cs="Arial"/>
          <w:color w:val="000000" w:themeColor="text1"/>
        </w:rPr>
        <w:t xml:space="preserve">Julio Calero Ferre, Daniel </w:t>
      </w:r>
      <w:proofErr w:type="spellStart"/>
      <w:r w:rsidRPr="00AC03A8">
        <w:rPr>
          <w:rFonts w:ascii="Arial" w:hAnsi="Arial" w:cs="Arial"/>
          <w:color w:val="000000" w:themeColor="text1"/>
        </w:rPr>
        <w:t>Torralbo</w:t>
      </w:r>
      <w:proofErr w:type="spellEnd"/>
      <w:r w:rsidRPr="00AC03A8">
        <w:rPr>
          <w:rFonts w:ascii="Arial" w:hAnsi="Arial" w:cs="Arial"/>
          <w:color w:val="000000" w:themeColor="text1"/>
        </w:rPr>
        <w:t xml:space="preserve"> Pérez und </w:t>
      </w:r>
      <w:proofErr w:type="spellStart"/>
      <w:r w:rsidRPr="00AC03A8">
        <w:rPr>
          <w:rFonts w:ascii="Arial" w:hAnsi="Arial" w:cs="Arial"/>
          <w:color w:val="000000" w:themeColor="text1"/>
        </w:rPr>
        <w:t>Gianna</w:t>
      </w:r>
      <w:proofErr w:type="spellEnd"/>
      <w:r w:rsidRPr="00AC03A8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C03A8">
        <w:rPr>
          <w:rFonts w:ascii="Arial" w:hAnsi="Arial" w:cs="Arial"/>
          <w:color w:val="000000" w:themeColor="text1"/>
        </w:rPr>
        <w:t>Sutterlet</w:t>
      </w:r>
      <w:proofErr w:type="spellEnd"/>
      <w:r w:rsidRPr="00AC03A8">
        <w:rPr>
          <w:rFonts w:ascii="Arial" w:hAnsi="Arial" w:cs="Arial"/>
          <w:color w:val="000000" w:themeColor="text1"/>
        </w:rPr>
        <w:t xml:space="preserve"> </w:t>
      </w:r>
      <w:r w:rsidRPr="00AC03A8">
        <w:rPr>
          <w:rFonts w:ascii="Arial" w:hAnsi="Arial" w:cs="Arial"/>
        </w:rPr>
        <w:t>sprühen vor Kreativität und überraschen mit einem artistisch-spielerischen Crossover, der Hand-zu-Hand-Akrobatik und Schleuderbrett genauso integriert wie einen experimentell-absurden Umgang mit Tischtennisbällen und einer orchestral eingesetzte</w:t>
      </w:r>
      <w:r w:rsidR="001A00A1">
        <w:rPr>
          <w:rFonts w:ascii="Arial" w:hAnsi="Arial" w:cs="Arial"/>
        </w:rPr>
        <w:t>n</w:t>
      </w:r>
      <w:r w:rsidRPr="00AC03A8">
        <w:rPr>
          <w:rFonts w:ascii="Arial" w:hAnsi="Arial" w:cs="Arial"/>
        </w:rPr>
        <w:t xml:space="preserve"> Sound-</w:t>
      </w:r>
      <w:proofErr w:type="spellStart"/>
      <w:r w:rsidRPr="00AC03A8">
        <w:rPr>
          <w:rFonts w:ascii="Arial" w:hAnsi="Arial" w:cs="Arial"/>
        </w:rPr>
        <w:t>Machine</w:t>
      </w:r>
      <w:proofErr w:type="spellEnd"/>
      <w:r w:rsidRPr="00AC03A8">
        <w:rPr>
          <w:rFonts w:ascii="Arial" w:hAnsi="Arial" w:cs="Arial"/>
        </w:rPr>
        <w:t>…</w:t>
      </w:r>
    </w:p>
    <w:p w:rsidR="00AC03A8" w:rsidRDefault="00AC03A8" w:rsidP="00AC03A8">
      <w:pPr>
        <w:pStyle w:val="StandardWeb"/>
      </w:pPr>
      <w:bookmarkStart w:id="0" w:name="_GoBack"/>
      <w:bookmarkEnd w:id="0"/>
    </w:p>
    <w:p w:rsidR="005E5B02" w:rsidRDefault="005E5B02">
      <w:pPr>
        <w:rPr>
          <w:rFonts w:ascii="Arial" w:eastAsia="Times New Roman" w:hAnsi="Arial" w:cs="Arial"/>
          <w:color w:val="000000"/>
          <w:lang w:eastAsia="de-DE"/>
        </w:rPr>
      </w:pPr>
    </w:p>
    <w:p w:rsidR="005E5B02" w:rsidRDefault="005E5B02">
      <w:pPr>
        <w:rPr>
          <w:rFonts w:ascii="Arial" w:eastAsia="Times New Roman" w:hAnsi="Arial" w:cs="Arial"/>
          <w:color w:val="000000"/>
          <w:lang w:eastAsia="de-DE"/>
        </w:rPr>
      </w:pPr>
    </w:p>
    <w:p w:rsidR="005E5B02" w:rsidRPr="005E5B02" w:rsidRDefault="005E5B02" w:rsidP="005E5B02">
      <w:pPr>
        <w:rPr>
          <w:rFonts w:ascii="Arial" w:hAnsi="Arial" w:cs="Arial"/>
          <w:color w:val="000000"/>
        </w:rPr>
      </w:pPr>
    </w:p>
    <w:p w:rsidR="005E5B02" w:rsidRDefault="005E5B02"/>
    <w:sectPr w:rsidR="005E5B02" w:rsidSect="00F55EAF">
      <w:headerReference w:type="default" r:id="rId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578" w:rsidRDefault="00826578" w:rsidP="0035498C">
      <w:r>
        <w:separator/>
      </w:r>
    </w:p>
  </w:endnote>
  <w:endnote w:type="continuationSeparator" w:id="0">
    <w:p w:rsidR="00826578" w:rsidRDefault="00826578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578" w:rsidRDefault="00826578" w:rsidP="0035498C">
      <w:r>
        <w:separator/>
      </w:r>
    </w:p>
  </w:footnote>
  <w:footnote w:type="continuationSeparator" w:id="0">
    <w:p w:rsidR="00826578" w:rsidRDefault="00826578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1A00A1"/>
    <w:rsid w:val="0035498C"/>
    <w:rsid w:val="005E5B02"/>
    <w:rsid w:val="0074257D"/>
    <w:rsid w:val="00826578"/>
    <w:rsid w:val="0093403F"/>
    <w:rsid w:val="00955F98"/>
    <w:rsid w:val="009908ED"/>
    <w:rsid w:val="00AC03A8"/>
    <w:rsid w:val="00BC4522"/>
    <w:rsid w:val="00C74587"/>
    <w:rsid w:val="00D92122"/>
    <w:rsid w:val="00F55EAF"/>
    <w:rsid w:val="00F74CB7"/>
    <w:rsid w:val="00F9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8EB8B7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  <w:style w:type="paragraph" w:styleId="StandardWeb">
    <w:name w:val="Normal (Web)"/>
    <w:basedOn w:val="Standard"/>
    <w:uiPriority w:val="99"/>
    <w:semiHidden/>
    <w:unhideWhenUsed/>
    <w:rsid w:val="00AC03A8"/>
    <w:pPr>
      <w:spacing w:before="100" w:beforeAutospacing="1" w:after="100" w:afterAutospacing="1"/>
    </w:pPr>
    <w:rPr>
      <w:rFonts w:ascii="Times New Roman" w:eastAsia="Times New Roman" w:hAnsi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4</cp:revision>
  <cp:lastPrinted>2018-08-29T12:30:00Z</cp:lastPrinted>
  <dcterms:created xsi:type="dcterms:W3CDTF">2018-09-17T11:12:00Z</dcterms:created>
  <dcterms:modified xsi:type="dcterms:W3CDTF">2018-09-17T14:50:00Z</dcterms:modified>
</cp:coreProperties>
</file>